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4pt" o:ole="">
                  <v:imagedata r:id="rId7" o:title=""/>
                </v:shape>
                <o:OLEObject Type="Embed" ProgID="Word.Picture.8" ShapeID="_x0000_i1025" DrawAspect="Content" ObjectID="_1725644017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524BF7" w:rsidRPr="00B92AB5" w:rsidRDefault="00BF75E7" w:rsidP="00524BF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524BF7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2022. (IX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524BF7">
        <w:rPr>
          <w:rFonts w:eastAsia="Arial Unicode MS" w:cs="Tahoma"/>
          <w:kern w:val="3"/>
          <w:sz w:val="24"/>
          <w:szCs w:val="24"/>
          <w:lang w:eastAsia="hu-HU"/>
        </w:rPr>
        <w:t>az MKKSZ gazdálkodásának pénzforgalmi és elszámolási rendjéről</w:t>
      </w:r>
    </w:p>
    <w:p w:rsidR="00AC739D" w:rsidRDefault="00AC739D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524BF7" w:rsidRPr="002F01F2" w:rsidRDefault="00524BF7" w:rsidP="00524B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1F2">
        <w:rPr>
          <w:rFonts w:asciiTheme="minorHAnsi" w:hAnsiTheme="minorHAnsi" w:cstheme="minorHAnsi"/>
          <w:sz w:val="24"/>
          <w:szCs w:val="24"/>
        </w:rPr>
        <w:t>A megyei titkároknak írt levél tartalmának megfelelően megváltoztatjuk az MKKSZ gazdálkodásának pénzforgalmi és elszámolási rendjét 2023.01.01-től.</w:t>
      </w:r>
    </w:p>
    <w:p w:rsidR="00524BF7" w:rsidRPr="002F01F2" w:rsidRDefault="00524BF7" w:rsidP="00524B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1F2">
        <w:rPr>
          <w:rFonts w:asciiTheme="minorHAnsi" w:hAnsiTheme="minorHAnsi" w:cstheme="minorHAnsi"/>
          <w:sz w:val="24"/>
          <w:szCs w:val="24"/>
        </w:rPr>
        <w:t>Az MKKSZ Elnöksége felkéri a megyei titkárokat, hogy a változás lényegét külön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2F01F2">
        <w:rPr>
          <w:rFonts w:asciiTheme="minorHAnsi" w:hAnsiTheme="minorHAnsi" w:cstheme="minorHAnsi"/>
          <w:sz w:val="24"/>
          <w:szCs w:val="24"/>
        </w:rPr>
        <w:t xml:space="preserve">külön egyedileg minden alapszervezettel </w:t>
      </w:r>
      <w:proofErr w:type="gramStart"/>
      <w:r w:rsidRPr="002F01F2">
        <w:rPr>
          <w:rFonts w:asciiTheme="minorHAnsi" w:hAnsiTheme="minorHAnsi" w:cstheme="minorHAnsi"/>
          <w:sz w:val="24"/>
          <w:szCs w:val="24"/>
        </w:rPr>
        <w:t>konzultálva</w:t>
      </w:r>
      <w:proofErr w:type="gramEnd"/>
      <w:r w:rsidRPr="002F01F2">
        <w:rPr>
          <w:rFonts w:asciiTheme="minorHAnsi" w:hAnsiTheme="minorHAnsi" w:cstheme="minorHAnsi"/>
          <w:sz w:val="24"/>
          <w:szCs w:val="24"/>
        </w:rPr>
        <w:t xml:space="preserve"> ismertessék meg, és arról 2022. október 7-éig írásban tájékoztassák az MKKSZ elnökét.</w:t>
      </w:r>
    </w:p>
    <w:p w:rsidR="00524BF7" w:rsidRDefault="00524BF7" w:rsidP="00524B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1F2">
        <w:rPr>
          <w:rFonts w:asciiTheme="minorHAnsi" w:hAnsiTheme="minorHAnsi" w:cstheme="minorHAnsi"/>
          <w:sz w:val="24"/>
          <w:szCs w:val="24"/>
        </w:rPr>
        <w:t xml:space="preserve">Az Elnökség felhatalmazza az MKKSZ elnökét arra, hogy levelet írjon a Kincstár illetékes vezetőjének, valamint a megyei titkárok által történő megküldéssel a Kincstár megyei vezetői részére. </w:t>
      </w:r>
    </w:p>
    <w:p w:rsidR="00524BF7" w:rsidRPr="002F01F2" w:rsidRDefault="00524BF7" w:rsidP="00524BF7">
      <w:pPr>
        <w:pStyle w:val="Listaszerbekezds"/>
        <w:spacing w:after="0" w:line="240" w:lineRule="auto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2F01F2">
        <w:rPr>
          <w:rFonts w:asciiTheme="minorHAnsi" w:hAnsiTheme="minorHAnsi" w:cstheme="minorHAnsi"/>
          <w:sz w:val="24"/>
          <w:szCs w:val="24"/>
        </w:rPr>
        <w:t>Ebben a levélben kezdeményezzük az MKKSZ és a Kincstár közötti szolgáltatási szerződés közös megegyezéssel történő módosítását, amelynek lényege az, hogy az MKKSZ tagjaitól levont szakszervezeti tagdíj 98 %-át az MKKSZ központi GRÁNIT banki számlájára utalják első alkalommal 2023. február hónapban a januári munkabérekből történt levonást követően.</w:t>
      </w:r>
    </w:p>
    <w:p w:rsidR="00524BF7" w:rsidRPr="00B92AB5" w:rsidRDefault="00524BF7" w:rsidP="00524BF7">
      <w:pPr>
        <w:spacing w:after="0" w:line="240" w:lineRule="auto"/>
        <w:ind w:left="720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B92AB5">
        <w:rPr>
          <w:rFonts w:asciiTheme="minorHAnsi" w:hAnsiTheme="minorHAnsi" w:cstheme="minorHAnsi"/>
          <w:sz w:val="24"/>
          <w:szCs w:val="24"/>
        </w:rPr>
        <w:t>Ugyanilyen tartalmú levelet küldünk minden velünk kapcsolatban lévő munkáltatónak és bérszámfejtőnek.</w:t>
      </w:r>
    </w:p>
    <w:p w:rsidR="00524BF7" w:rsidRPr="00B92AB5" w:rsidRDefault="00524BF7" w:rsidP="00524BF7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2AB5">
        <w:rPr>
          <w:rFonts w:asciiTheme="minorHAnsi" w:hAnsiTheme="minorHAnsi" w:cstheme="minorHAnsi"/>
          <w:sz w:val="24"/>
          <w:szCs w:val="24"/>
        </w:rPr>
        <w:t>A levél elküldése akkor történjen meg, amikor minden megye visszajelezte azt, hogy az alapszervezetekkel megismertették a változást.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4A1BBB">
        <w:rPr>
          <w:sz w:val="24"/>
          <w:szCs w:val="24"/>
        </w:rPr>
        <w:t>szeptember 10.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F7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6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8B1A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2022-09-25T18:46:00Z</dcterms:created>
  <dcterms:modified xsi:type="dcterms:W3CDTF">2022-09-25T18:47:00Z</dcterms:modified>
</cp:coreProperties>
</file>