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608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>
        <w:rPr>
          <w:color w:val="000000"/>
          <w:sz w:val="24"/>
          <w:szCs w:val="24"/>
        </w:rPr>
        <w:t>az MKKSZ kitüntetések adományozására szóló felhívásról.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3F08DA" w:rsidRPr="000605B4" w:rsidRDefault="003F08DA" w:rsidP="003F08DA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color w:val="000000"/>
          <w:sz w:val="24"/>
          <w:szCs w:val="24"/>
        </w:rPr>
        <w:t>Az Elnökség az MKKSZ kitüntetések adományozására szóló felhívást elfogadta.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3E7E2A"/>
    <w:rsid w:val="003F08DA"/>
    <w:rsid w:val="00462EA8"/>
    <w:rsid w:val="004A1505"/>
    <w:rsid w:val="004F76F3"/>
    <w:rsid w:val="007D3445"/>
    <w:rsid w:val="009E7EC0"/>
    <w:rsid w:val="009F0A46"/>
    <w:rsid w:val="009F2F67"/>
    <w:rsid w:val="00A47696"/>
    <w:rsid w:val="00A74754"/>
    <w:rsid w:val="00A91989"/>
    <w:rsid w:val="00B224F5"/>
    <w:rsid w:val="00B25CCF"/>
    <w:rsid w:val="00C341F5"/>
    <w:rsid w:val="00D24EBF"/>
    <w:rsid w:val="00DA3502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2018-02-17T06:00:00Z</dcterms:created>
  <dcterms:modified xsi:type="dcterms:W3CDTF">2018-02-17T06:01:00Z</dcterms:modified>
</cp:coreProperties>
</file>