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625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081168" w:rsidRDefault="00081168" w:rsidP="00081168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38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elnöki referátum elkészítéséről</w:t>
      </w:r>
    </w:p>
    <w:p w:rsidR="00081168" w:rsidRDefault="00081168" w:rsidP="00081168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081168" w:rsidRDefault="00081168" w:rsidP="000811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</w:t>
      </w:r>
      <w:r w:rsidRPr="0003564E">
        <w:rPr>
          <w:rFonts w:asciiTheme="minorHAnsi" w:hAnsiTheme="minorHAnsi" w:cstheme="minorHAnsi"/>
          <w:sz w:val="24"/>
          <w:szCs w:val="24"/>
        </w:rPr>
        <w:t xml:space="preserve"> Elnökség felhatalmaz</w:t>
      </w:r>
      <w:r>
        <w:rPr>
          <w:rFonts w:asciiTheme="minorHAnsi" w:hAnsiTheme="minorHAnsi" w:cstheme="minorHAnsi"/>
          <w:sz w:val="24"/>
          <w:szCs w:val="24"/>
        </w:rPr>
        <w:t>za</w:t>
      </w:r>
      <w:r w:rsidRPr="000356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elnököt </w:t>
      </w:r>
      <w:r w:rsidRPr="0003564E">
        <w:rPr>
          <w:rFonts w:asciiTheme="minorHAnsi" w:hAnsiTheme="minorHAnsi" w:cstheme="minorHAnsi"/>
          <w:sz w:val="24"/>
          <w:szCs w:val="24"/>
        </w:rPr>
        <w:t>az írásos beszámolóhoz kapcsolódó referátum elkészít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03564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ére. </w:t>
      </w:r>
      <w:r w:rsidRPr="0003564E">
        <w:rPr>
          <w:rFonts w:asciiTheme="minorHAnsi" w:hAnsiTheme="minorHAnsi" w:cstheme="minorHAnsi"/>
          <w:sz w:val="24"/>
          <w:szCs w:val="24"/>
        </w:rPr>
        <w:t xml:space="preserve">Az elnöki referátum </w:t>
      </w:r>
      <w:r w:rsidRPr="005B50B1">
        <w:rPr>
          <w:rFonts w:asciiTheme="minorHAnsi" w:hAnsiTheme="minorHAnsi" w:cstheme="minorHAnsi"/>
          <w:sz w:val="24"/>
          <w:szCs w:val="24"/>
        </w:rPr>
        <w:t>együtt fogja</w:t>
      </w:r>
      <w:r w:rsidRPr="0003564E">
        <w:rPr>
          <w:rFonts w:asciiTheme="minorHAnsi" w:hAnsiTheme="minorHAnsi" w:cstheme="minorHAnsi"/>
          <w:sz w:val="24"/>
          <w:szCs w:val="24"/>
        </w:rPr>
        <w:t xml:space="preserve"> tartalmazni az írásos beszámolóhoz a 2020. évi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03564E">
        <w:rPr>
          <w:rFonts w:asciiTheme="minorHAnsi" w:hAnsiTheme="minorHAnsi" w:cstheme="minorHAnsi"/>
          <w:sz w:val="24"/>
          <w:szCs w:val="24"/>
        </w:rPr>
        <w:t xml:space="preserve">azdálkodási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3564E">
        <w:rPr>
          <w:rFonts w:asciiTheme="minorHAnsi" w:hAnsiTheme="minorHAnsi" w:cstheme="minorHAnsi"/>
          <w:sz w:val="24"/>
          <w:szCs w:val="24"/>
        </w:rPr>
        <w:t>érleghez és a 2021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564E">
        <w:rPr>
          <w:rFonts w:asciiTheme="minorHAnsi" w:hAnsiTheme="minorHAnsi" w:cstheme="minorHAnsi"/>
          <w:sz w:val="24"/>
          <w:szCs w:val="24"/>
        </w:rPr>
        <w:t xml:space="preserve"> évi költségvetéshez tartozó kiegészítéseket. Az </w:t>
      </w:r>
      <w:r>
        <w:rPr>
          <w:rFonts w:asciiTheme="minorHAnsi" w:hAnsiTheme="minorHAnsi" w:cstheme="minorHAnsi"/>
          <w:sz w:val="24"/>
          <w:szCs w:val="24"/>
        </w:rPr>
        <w:t>elnökség tagjai</w:t>
      </w:r>
      <w:r w:rsidRPr="0003564E">
        <w:rPr>
          <w:rFonts w:asciiTheme="minorHAnsi" w:hAnsiTheme="minorHAnsi" w:cstheme="minorHAnsi"/>
          <w:sz w:val="24"/>
          <w:szCs w:val="24"/>
        </w:rPr>
        <w:t xml:space="preserve"> ezt véleményezésre </w:t>
      </w:r>
      <w:r>
        <w:rPr>
          <w:rFonts w:asciiTheme="minorHAnsi" w:hAnsiTheme="minorHAnsi" w:cstheme="minorHAnsi"/>
          <w:sz w:val="24"/>
          <w:szCs w:val="24"/>
        </w:rPr>
        <w:t>megkapják.</w:t>
      </w:r>
    </w:p>
    <w:p w:rsidR="00C45894" w:rsidRDefault="00C45894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2021-09-23T09:26:00Z</dcterms:created>
  <dcterms:modified xsi:type="dcterms:W3CDTF">2021-09-23T09:27:00Z</dcterms:modified>
</cp:coreProperties>
</file>