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9488430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3249B" w:rsidRPr="0073249B" w:rsidRDefault="0073249B" w:rsidP="007324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3249B">
        <w:rPr>
          <w:b/>
          <w:sz w:val="24"/>
          <w:szCs w:val="24"/>
        </w:rPr>
        <w:t>3/2021 (IX. 28) OV határozat</w:t>
      </w:r>
      <w:r w:rsidRPr="0073249B">
        <w:rPr>
          <w:sz w:val="24"/>
          <w:szCs w:val="24"/>
        </w:rPr>
        <w:t xml:space="preserve"> </w:t>
      </w:r>
      <w:r w:rsidRPr="0073249B">
        <w:rPr>
          <w:color w:val="000000"/>
          <w:sz w:val="24"/>
          <w:szCs w:val="24"/>
        </w:rPr>
        <w:t>az MKKSZ Elnökségének az MKKSZ XII. Kongresszusa óta végzett munkájáról szóló beszámolójáról</w:t>
      </w:r>
    </w:p>
    <w:p w:rsidR="0073249B" w:rsidRPr="0073249B" w:rsidRDefault="0073249B" w:rsidP="0073249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3249B" w:rsidRPr="0073249B" w:rsidRDefault="0073249B" w:rsidP="007324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3249B">
        <w:rPr>
          <w:color w:val="000000"/>
          <w:sz w:val="24"/>
          <w:szCs w:val="24"/>
        </w:rPr>
        <w:t>Az Országos Választmány az MKKSZ Elnökségének az MKKSZ XII. Kongresszusa óta végzett munkájáról szóló beszámolóját elfogadta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3249B">
        <w:rPr>
          <w:sz w:val="24"/>
          <w:szCs w:val="24"/>
        </w:rPr>
        <w:t>szeptember</w:t>
      </w:r>
      <w:r w:rsidR="00B64272">
        <w:rPr>
          <w:sz w:val="24"/>
          <w:szCs w:val="24"/>
        </w:rPr>
        <w:t xml:space="preserve"> 2</w:t>
      </w:r>
      <w:r w:rsidR="0073249B">
        <w:rPr>
          <w:sz w:val="24"/>
          <w:szCs w:val="24"/>
        </w:rPr>
        <w:t>8</w:t>
      </w:r>
      <w:bookmarkStart w:id="0" w:name="_GoBack"/>
      <w:bookmarkEnd w:id="0"/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1514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15781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249B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272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01351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2021-10-04T18:25:00Z</dcterms:created>
  <dcterms:modified xsi:type="dcterms:W3CDTF">2021-10-04T18:25:00Z</dcterms:modified>
</cp:coreProperties>
</file>