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39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616A9A" w:rsidRPr="00957319" w:rsidRDefault="005D68D1" w:rsidP="00616A9A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16A9A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616A9A">
        <w:rPr>
          <w:sz w:val="24"/>
          <w:szCs w:val="24"/>
        </w:rPr>
        <w:t>a 2020. évi önkormányzati sztrájkkövetelésekről.</w:t>
      </w:r>
    </w:p>
    <w:p w:rsidR="00297C6D" w:rsidRDefault="00297C6D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616A9A" w:rsidRDefault="00616A9A" w:rsidP="00616A9A">
      <w:pPr>
        <w:spacing w:after="0" w:line="240" w:lineRule="atLeast"/>
        <w:jc w:val="both"/>
        <w:rPr>
          <w:sz w:val="24"/>
          <w:szCs w:val="24"/>
        </w:rPr>
      </w:pPr>
      <w:r w:rsidRPr="00957319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elfogadta a 2020. évre szóló önkormányzati sztrájkköveteléseket és döntött az önkormányzati sztrájk előkészítésről.</w:t>
      </w:r>
    </w:p>
    <w:p w:rsidR="00413AE8" w:rsidRDefault="00413AE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</w:p>
    <w:p w:rsidR="00616A9A" w:rsidRDefault="00616A9A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B7FF4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25F3B"/>
    <w:rsid w:val="003343E3"/>
    <w:rsid w:val="00344799"/>
    <w:rsid w:val="00357A60"/>
    <w:rsid w:val="0036015A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A63CB"/>
    <w:rsid w:val="005B1581"/>
    <w:rsid w:val="005C4408"/>
    <w:rsid w:val="005C4F37"/>
    <w:rsid w:val="005D68D1"/>
    <w:rsid w:val="005F43E1"/>
    <w:rsid w:val="005F54BC"/>
    <w:rsid w:val="005F64BC"/>
    <w:rsid w:val="00616A9A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67A9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2020-06-28T19:35:00Z</dcterms:created>
  <dcterms:modified xsi:type="dcterms:W3CDTF">2020-06-28T19:37:00Z</dcterms:modified>
</cp:coreProperties>
</file>